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95" w:rsidRDefault="00031268" w:rsidP="00031268">
      <w:pPr>
        <w:jc w:val="center"/>
      </w:pPr>
      <w:r>
        <w:t>ВОПРОСЫ</w:t>
      </w:r>
    </w:p>
    <w:p w:rsidR="008C3379" w:rsidRDefault="00031268" w:rsidP="00031268">
      <w:pPr>
        <w:jc w:val="center"/>
      </w:pPr>
      <w:r>
        <w:t xml:space="preserve">на контрольную точку </w:t>
      </w:r>
      <w:r w:rsidR="00F12765">
        <w:t>№</w:t>
      </w:r>
      <w:r w:rsidR="007C1A57">
        <w:t>2</w:t>
      </w:r>
    </w:p>
    <w:p w:rsidR="008C425C" w:rsidRDefault="008C425C" w:rsidP="00031268">
      <w:pPr>
        <w:jc w:val="center"/>
      </w:pPr>
    </w:p>
    <w:p w:rsidR="00031268" w:rsidRDefault="00031268" w:rsidP="00031268">
      <w:pPr>
        <w:pStyle w:val="a6"/>
        <w:numPr>
          <w:ilvl w:val="0"/>
          <w:numId w:val="1"/>
        </w:numPr>
      </w:pPr>
      <w:r>
        <w:t>Что такое конфигурируемость системы 1</w:t>
      </w:r>
      <w:proofErr w:type="gramStart"/>
      <w:r>
        <w:t>С:Предприятие</w:t>
      </w:r>
      <w:proofErr w:type="gramEnd"/>
      <w:r>
        <w:t>?</w:t>
      </w:r>
    </w:p>
    <w:p w:rsidR="00031268" w:rsidRDefault="00031268" w:rsidP="00031268">
      <w:pPr>
        <w:pStyle w:val="a6"/>
        <w:numPr>
          <w:ilvl w:val="0"/>
          <w:numId w:val="1"/>
        </w:numPr>
      </w:pPr>
      <w:r>
        <w:t>Из каких основных частей состоит система?</w:t>
      </w:r>
    </w:p>
    <w:p w:rsidR="00031268" w:rsidRDefault="00031268" w:rsidP="00031268">
      <w:pPr>
        <w:pStyle w:val="a6"/>
        <w:numPr>
          <w:ilvl w:val="0"/>
          <w:numId w:val="1"/>
        </w:numPr>
      </w:pPr>
      <w:r>
        <w:t>Что такое платформа и что такое конфигурация?</w:t>
      </w:r>
    </w:p>
    <w:p w:rsidR="00031268" w:rsidRDefault="00031268" w:rsidP="00031268">
      <w:pPr>
        <w:pStyle w:val="a6"/>
        <w:numPr>
          <w:ilvl w:val="0"/>
          <w:numId w:val="1"/>
        </w:numPr>
      </w:pPr>
      <w:r>
        <w:t>Для чего используются различные режимы запуска системы 1</w:t>
      </w:r>
      <w:proofErr w:type="gramStart"/>
      <w:r>
        <w:t>С:Предприятие</w:t>
      </w:r>
      <w:proofErr w:type="gramEnd"/>
      <w:r>
        <w:t>?</w:t>
      </w:r>
    </w:p>
    <w:p w:rsidR="00031268" w:rsidRDefault="00031268" w:rsidP="00031268">
      <w:pPr>
        <w:pStyle w:val="a6"/>
        <w:numPr>
          <w:ilvl w:val="0"/>
          <w:numId w:val="1"/>
        </w:numPr>
      </w:pPr>
      <w:r>
        <w:t>Что такое дерево объектов конфигурации?</w:t>
      </w:r>
    </w:p>
    <w:p w:rsidR="00031268" w:rsidRDefault="00031268" w:rsidP="00031268">
      <w:pPr>
        <w:pStyle w:val="a6"/>
        <w:numPr>
          <w:ilvl w:val="0"/>
          <w:numId w:val="1"/>
        </w:numPr>
      </w:pPr>
      <w:r>
        <w:t>Что такое объекты конфигурации?</w:t>
      </w:r>
    </w:p>
    <w:p w:rsidR="00031268" w:rsidRDefault="00031268" w:rsidP="00031268">
      <w:pPr>
        <w:pStyle w:val="a6"/>
        <w:numPr>
          <w:ilvl w:val="0"/>
          <w:numId w:val="1"/>
        </w:numPr>
      </w:pPr>
      <w:r>
        <w:t>Что создает система на основе объектов конфигурации?</w:t>
      </w:r>
    </w:p>
    <w:p w:rsidR="00031268" w:rsidRDefault="00031268" w:rsidP="00031268">
      <w:pPr>
        <w:pStyle w:val="a6"/>
        <w:numPr>
          <w:ilvl w:val="0"/>
          <w:numId w:val="1"/>
        </w:numPr>
      </w:pPr>
      <w:r>
        <w:t>Какими способами можно добавить новый объект конфигурации?</w:t>
      </w:r>
    </w:p>
    <w:p w:rsidR="00031268" w:rsidRDefault="00031268" w:rsidP="00031268">
      <w:pPr>
        <w:pStyle w:val="a6"/>
        <w:numPr>
          <w:ilvl w:val="0"/>
          <w:numId w:val="1"/>
        </w:numPr>
      </w:pPr>
      <w:r>
        <w:t>Зачем нужна палитра свойств?</w:t>
      </w:r>
    </w:p>
    <w:p w:rsidR="00031268" w:rsidRDefault="00031268" w:rsidP="00031268">
      <w:pPr>
        <w:pStyle w:val="a6"/>
        <w:numPr>
          <w:ilvl w:val="0"/>
          <w:numId w:val="1"/>
        </w:numPr>
      </w:pPr>
      <w:r>
        <w:t>Как запустить 1</w:t>
      </w:r>
      <w:proofErr w:type="gramStart"/>
      <w:r>
        <w:t>С:Предприятие</w:t>
      </w:r>
      <w:proofErr w:type="gramEnd"/>
      <w:r>
        <w:t xml:space="preserve"> в режиме отладки?</w:t>
      </w:r>
    </w:p>
    <w:p w:rsidR="00031268" w:rsidRDefault="00031268" w:rsidP="00031268">
      <w:pPr>
        <w:pStyle w:val="a6"/>
        <w:numPr>
          <w:ilvl w:val="0"/>
          <w:numId w:val="1"/>
        </w:numPr>
      </w:pPr>
      <w:r>
        <w:t>Для чего предназначен объект конфигурации Справочник?</w:t>
      </w:r>
    </w:p>
    <w:p w:rsidR="00031268" w:rsidRDefault="00031268" w:rsidP="00031268">
      <w:pPr>
        <w:pStyle w:val="a6"/>
        <w:numPr>
          <w:ilvl w:val="0"/>
          <w:numId w:val="1"/>
        </w:numPr>
      </w:pPr>
      <w:r>
        <w:t>Каковы характерные особенности справочника?</w:t>
      </w:r>
    </w:p>
    <w:p w:rsidR="00031268" w:rsidRDefault="00031268" w:rsidP="00031268">
      <w:pPr>
        <w:pStyle w:val="a6"/>
        <w:numPr>
          <w:ilvl w:val="0"/>
          <w:numId w:val="1"/>
        </w:numPr>
      </w:pPr>
      <w:r>
        <w:t>Для чего нужны реквизиты и табличные части справочника?</w:t>
      </w:r>
    </w:p>
    <w:p w:rsidR="00031268" w:rsidRDefault="00031268" w:rsidP="00031268">
      <w:pPr>
        <w:pStyle w:val="a6"/>
        <w:numPr>
          <w:ilvl w:val="0"/>
          <w:numId w:val="1"/>
        </w:numPr>
      </w:pPr>
      <w:r>
        <w:t>Зачем нужны иерархические справочники и что такое родитель?</w:t>
      </w:r>
    </w:p>
    <w:p w:rsidR="00031268" w:rsidRDefault="00031268" w:rsidP="00031268">
      <w:pPr>
        <w:pStyle w:val="a6"/>
        <w:numPr>
          <w:ilvl w:val="0"/>
          <w:numId w:val="1"/>
        </w:numPr>
      </w:pPr>
      <w:r>
        <w:t>Что такое предопределенные элементы?</w:t>
      </w:r>
    </w:p>
    <w:p w:rsidR="00031268" w:rsidRDefault="00844602" w:rsidP="00031268">
      <w:pPr>
        <w:pStyle w:val="a6"/>
        <w:numPr>
          <w:ilvl w:val="0"/>
          <w:numId w:val="1"/>
        </w:numPr>
      </w:pPr>
      <w:r>
        <w:t>Какие основные формы существуют у справочника?</w:t>
      </w:r>
    </w:p>
    <w:p w:rsidR="00321B93" w:rsidRDefault="00321B93" w:rsidP="00321B93">
      <w:pPr>
        <w:pStyle w:val="a6"/>
        <w:numPr>
          <w:ilvl w:val="0"/>
          <w:numId w:val="1"/>
        </w:numPr>
      </w:pPr>
      <w:r>
        <w:t>Объект конфигурации Документ</w:t>
      </w:r>
    </w:p>
    <w:p w:rsidR="008C425C" w:rsidRDefault="008C425C" w:rsidP="008C425C">
      <w:pPr>
        <w:pStyle w:val="a6"/>
      </w:pPr>
      <w:bookmarkStart w:id="0" w:name="_GoBack"/>
      <w:bookmarkEnd w:id="0"/>
    </w:p>
    <w:sectPr w:rsidR="008C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B0"/>
    <w:multiLevelType w:val="hybridMultilevel"/>
    <w:tmpl w:val="E628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44343"/>
    <w:multiLevelType w:val="hybridMultilevel"/>
    <w:tmpl w:val="3EAC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68"/>
    <w:rsid w:val="00031268"/>
    <w:rsid w:val="000F487E"/>
    <w:rsid w:val="00114029"/>
    <w:rsid w:val="001945B0"/>
    <w:rsid w:val="00321B93"/>
    <w:rsid w:val="00655195"/>
    <w:rsid w:val="006C1F34"/>
    <w:rsid w:val="007C1A57"/>
    <w:rsid w:val="007E1E47"/>
    <w:rsid w:val="008045AB"/>
    <w:rsid w:val="00844602"/>
    <w:rsid w:val="008C3379"/>
    <w:rsid w:val="008C425C"/>
    <w:rsid w:val="00ED2649"/>
    <w:rsid w:val="00ED324D"/>
    <w:rsid w:val="00F1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42A0"/>
  <w15:chartTrackingRefBased/>
  <w15:docId w15:val="{142C4E04-1173-488A-97C6-3FBED4FF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1E47"/>
    <w:pPr>
      <w:widowControl w:val="0"/>
      <w:spacing w:after="0" w:line="240" w:lineRule="auto"/>
    </w:pPr>
    <w:rPr>
      <w:rFonts w:ascii="Times New Roman" w:hAnsi="Times New Roman" w:cs="Courier New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2649"/>
    <w:pPr>
      <w:keepNext/>
      <w:keepLines/>
      <w:suppressAutoHyphen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2649"/>
    <w:pPr>
      <w:keepNext/>
      <w:keepLines/>
      <w:suppressAutoHyphens/>
      <w:outlineLvl w:val="2"/>
    </w:pPr>
    <w:rPr>
      <w:rFonts w:eastAsiaTheme="majorEastAsia" w:cstheme="majorBidi"/>
      <w:b/>
      <w:color w:val="000000" w:themeColor="text1"/>
    </w:rPr>
  </w:style>
  <w:style w:type="paragraph" w:styleId="4">
    <w:name w:val="heading 4"/>
    <w:basedOn w:val="a"/>
    <w:next w:val="a"/>
    <w:link w:val="40"/>
    <w:autoRedefine/>
    <w:qFormat/>
    <w:rsid w:val="00114029"/>
    <w:pPr>
      <w:keepNext/>
      <w:widowControl/>
      <w:spacing w:line="360" w:lineRule="auto"/>
      <w:jc w:val="center"/>
      <w:outlineLvl w:val="3"/>
    </w:pPr>
    <w:rPr>
      <w:rFonts w:asciiTheme="minorHAnsi" w:hAnsiTheme="minorHAnsi" w:cs="Arial"/>
      <w:b/>
      <w:iCs/>
      <w:color w:val="auto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649"/>
    <w:pPr>
      <w:keepNext/>
      <w:keepLines/>
      <w:suppressAutoHyphens/>
      <w:outlineLvl w:val="4"/>
    </w:pPr>
    <w:rPr>
      <w:rFonts w:eastAsiaTheme="majorEastAsia" w:cstheme="majorBidi"/>
      <w:b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2649"/>
    <w:rPr>
      <w:rFonts w:ascii="Times New Roman" w:eastAsiaTheme="majorEastAsia" w:hAnsi="Times New Roman" w:cstheme="majorBidi"/>
      <w:b/>
      <w:cap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D264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40">
    <w:name w:val="Заголовок 4 Знак"/>
    <w:basedOn w:val="a0"/>
    <w:link w:val="4"/>
    <w:rsid w:val="00114029"/>
    <w:rPr>
      <w:rFonts w:cs="Arial"/>
      <w:b/>
      <w:i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D2649"/>
    <w:rPr>
      <w:rFonts w:ascii="Times New Roman" w:eastAsiaTheme="majorEastAsia" w:hAnsi="Times New Roman" w:cstheme="majorBidi"/>
      <w:b/>
      <w:color w:val="000000" w:themeColor="text1"/>
      <w:sz w:val="28"/>
    </w:rPr>
  </w:style>
  <w:style w:type="character" w:customStyle="1" w:styleId="spelling-content-entity">
    <w:name w:val="spelling-content-entity"/>
    <w:basedOn w:val="a0"/>
    <w:rsid w:val="001945B0"/>
  </w:style>
  <w:style w:type="character" w:customStyle="1" w:styleId="keyword2">
    <w:name w:val="keyword2"/>
    <w:basedOn w:val="a0"/>
    <w:rsid w:val="001945B0"/>
  </w:style>
  <w:style w:type="character" w:customStyle="1" w:styleId="texample2">
    <w:name w:val="texample2"/>
    <w:basedOn w:val="a0"/>
    <w:rsid w:val="001945B0"/>
  </w:style>
  <w:style w:type="character" w:styleId="a3">
    <w:name w:val="Hyperlink"/>
    <w:basedOn w:val="a0"/>
    <w:uiPriority w:val="99"/>
    <w:semiHidden/>
    <w:unhideWhenUsed/>
    <w:rsid w:val="001945B0"/>
    <w:rPr>
      <w:strike w:val="0"/>
      <w:dstrike w:val="0"/>
      <w:color w:val="0071A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945B0"/>
    <w:pPr>
      <w:spacing w:before="144" w:after="288"/>
    </w:pPr>
    <w:rPr>
      <w:rFonts w:eastAsia="Times New Roman" w:cs="Times New Roman"/>
      <w:sz w:val="24"/>
    </w:rPr>
  </w:style>
  <w:style w:type="table" w:styleId="a5">
    <w:name w:val="Table Grid"/>
    <w:basedOn w:val="a1"/>
    <w:uiPriority w:val="39"/>
    <w:rsid w:val="0019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31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Гайчук</dc:creator>
  <cp:keywords/>
  <dc:description/>
  <cp:lastModifiedBy>Дмитрий Гайчук</cp:lastModifiedBy>
  <cp:revision>9</cp:revision>
  <dcterms:created xsi:type="dcterms:W3CDTF">2014-12-01T09:46:00Z</dcterms:created>
  <dcterms:modified xsi:type="dcterms:W3CDTF">2023-03-27T09:39:00Z</dcterms:modified>
</cp:coreProperties>
</file>